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31E14214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7E801169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8" cy="10685741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45001EED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39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4EC5803F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44E77383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7696" behindDoc="1" locked="1" layoutInCell="1" allowOverlap="1" wp14:anchorId="644CAFE5" wp14:editId="6CFE67C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1260" cy="10664190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260" cy="1066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2D04AD3A" w14:textId="77777777" w:rsidR="00744D81" w:rsidRDefault="00744D81" w:rsidP="00D866B9"/>
    <w:p w14:paraId="7F6BA6C9" w14:textId="736E982B" w:rsidR="00744D81" w:rsidRDefault="00744D81">
      <w:r>
        <w:rPr>
          <w:noProof/>
          <w:lang w:eastAsia="de-DE"/>
        </w:rPr>
        <w:drawing>
          <wp:anchor distT="0" distB="0" distL="114300" distR="114300" simplePos="0" relativeHeight="251679744" behindDoc="1" locked="0" layoutInCell="1" allowOverlap="1" wp14:anchorId="17ABA098" wp14:editId="0B8D1F8C">
            <wp:simplePos x="0" y="0"/>
            <wp:positionH relativeFrom="column">
              <wp:posOffset>2030361</wp:posOffset>
            </wp:positionH>
            <wp:positionV relativeFrom="paragraph">
              <wp:posOffset>5639346</wp:posOffset>
            </wp:positionV>
            <wp:extent cx="3648075" cy="209550"/>
            <wp:effectExtent l="0" t="0" r="9525" b="0"/>
            <wp:wrapTight wrapText="bothSides">
              <wp:wrapPolygon edited="0">
                <wp:start x="0" y="0"/>
                <wp:lineTo x="0" y="19636"/>
                <wp:lineTo x="21544" y="19636"/>
                <wp:lineTo x="21544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492FA2" w14:textId="77777777" w:rsidR="00744D81" w:rsidRPr="0050385B" w:rsidRDefault="00744D81" w:rsidP="00484A63">
      <w:pPr>
        <w:pStyle w:val="berschrift1"/>
        <w:spacing w:after="200" w:line="276" w:lineRule="auto"/>
        <w:rPr>
          <w:sz w:val="28"/>
          <w:szCs w:val="28"/>
        </w:rPr>
      </w:pPr>
      <w:r>
        <w:rPr>
          <w:sz w:val="28"/>
          <w:cs/>
        </w:rPr>
        <w:lastRenderedPageBreak/>
        <w:t>راهنمایی مربوط به حفاظت از اطلاعات در زمینه تولید و استفاده از عکسبرداری و</w:t>
      </w:r>
      <w:r>
        <w:rPr>
          <w:sz w:val="28"/>
        </w:rPr>
        <w:t>/</w:t>
      </w:r>
      <w:r>
        <w:rPr>
          <w:sz w:val="28"/>
          <w:cs/>
        </w:rPr>
        <w:t xml:space="preserve">یا فیلمبرداری بر اساس ماده </w:t>
      </w:r>
      <w:r>
        <w:rPr>
          <w:sz w:val="28"/>
          <w:rtl w:val="0"/>
        </w:rPr>
        <w:t>13</w:t>
      </w:r>
      <w:r>
        <w:rPr>
          <w:sz w:val="28"/>
          <w:cs/>
        </w:rPr>
        <w:t xml:space="preserve"> از </w:t>
      </w:r>
      <w:r>
        <w:rPr>
          <w:sz w:val="28"/>
          <w:rtl w:val="0"/>
        </w:rPr>
        <w:t>DSGVO</w:t>
      </w:r>
    </w:p>
    <w:p w14:paraId="5EB535C9" w14:textId="5406E7B5" w:rsidR="00744D81" w:rsidRDefault="00744D81" w:rsidP="00484A6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ind w:left="357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نام و اطلاعات تماس افراد مسئول</w:t>
      </w:r>
      <w:r w:rsidRPr="00B8743B">
        <w:rPr>
          <w:rStyle w:val="Ohne"/>
          <w:bCs/>
          <w:sz w:val="18"/>
        </w:rPr>
        <w:t>:</w:t>
      </w:r>
      <w:r>
        <w:br/>
      </w:r>
      <w:r>
        <w:rPr>
          <w:rStyle w:val="Ohne"/>
          <w:sz w:val="18"/>
          <w:cs/>
        </w:rPr>
        <w:t>مسئول پردازش اطلاعات</w:t>
      </w:r>
    </w:p>
    <w:p w14:paraId="68DD5B59" w14:textId="27F3ED36" w:rsidR="00744D81" w:rsidRPr="0081301D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jc w:val="right"/>
        <w:rPr>
          <w:rStyle w:val="Ohne"/>
          <w:bCs/>
          <w:sz w:val="18"/>
          <w:szCs w:val="18"/>
          <w:shd w:val="clear" w:color="000000" w:fill="auto"/>
        </w:rPr>
      </w:pPr>
      <w:r>
        <w:rPr>
          <w:rStyle w:val="Ohne"/>
          <w:sz w:val="18"/>
          <w:cs/>
        </w:rPr>
        <w:t>نام سازمان</w:t>
      </w:r>
      <w:r>
        <w:rPr>
          <w:rStyle w:val="Ohne"/>
          <w:sz w:val="18"/>
        </w:rPr>
        <w:t>:</w:t>
      </w:r>
    </w:p>
    <w:p w14:paraId="0F0664CA" w14:textId="77777777" w:rsidR="00744D81" w:rsidRPr="0081301D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jc w:val="right"/>
        <w:rPr>
          <w:rStyle w:val="Ohne"/>
          <w:bCs/>
          <w:sz w:val="18"/>
          <w:szCs w:val="18"/>
          <w:shd w:val="clear" w:color="000000" w:fill="auto"/>
        </w:rPr>
      </w:pPr>
      <w:r>
        <w:rPr>
          <w:rStyle w:val="Ohne"/>
          <w:sz w:val="18"/>
          <w:cs/>
        </w:rPr>
        <w:t>مسئول پاسخگویی</w:t>
      </w:r>
      <w:r>
        <w:rPr>
          <w:rStyle w:val="Ohne"/>
          <w:sz w:val="18"/>
        </w:rPr>
        <w:t>:</w:t>
      </w:r>
    </w:p>
    <w:p w14:paraId="03554BBD" w14:textId="77777777" w:rsidR="00744D81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jc w:val="right"/>
        <w:rPr>
          <w:rStyle w:val="Ohne"/>
          <w:sz w:val="18"/>
          <w:szCs w:val="18"/>
          <w:shd w:val="clear" w:color="000000" w:fill="auto"/>
        </w:rPr>
      </w:pPr>
      <w:r>
        <w:rPr>
          <w:rStyle w:val="Ohne"/>
          <w:sz w:val="18"/>
          <w:cs/>
        </w:rPr>
        <w:t>نشانی</w:t>
      </w:r>
      <w:r>
        <w:rPr>
          <w:rStyle w:val="Ohne"/>
          <w:sz w:val="18"/>
        </w:rPr>
        <w:t>:</w:t>
      </w:r>
    </w:p>
    <w:p w14:paraId="7A474788" w14:textId="77777777" w:rsidR="00744D81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jc w:val="right"/>
        <w:rPr>
          <w:rStyle w:val="Ohne"/>
          <w:sz w:val="18"/>
          <w:szCs w:val="18"/>
          <w:shd w:val="clear" w:color="000000" w:fill="auto"/>
        </w:rPr>
      </w:pPr>
      <w:r>
        <w:rPr>
          <w:rStyle w:val="Ohne"/>
          <w:sz w:val="18"/>
          <w:cs/>
        </w:rPr>
        <w:t>شماره تلفن</w:t>
      </w:r>
      <w:r>
        <w:rPr>
          <w:rStyle w:val="Ohne"/>
          <w:sz w:val="18"/>
        </w:rPr>
        <w:t>:</w:t>
      </w:r>
    </w:p>
    <w:p w14:paraId="1B901D41" w14:textId="77777777" w:rsidR="00744D81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jc w:val="right"/>
        <w:rPr>
          <w:rStyle w:val="Ohne"/>
          <w:sz w:val="18"/>
          <w:szCs w:val="18"/>
          <w:shd w:val="clear" w:color="000000" w:fill="auto"/>
        </w:rPr>
      </w:pPr>
      <w:r>
        <w:rPr>
          <w:rStyle w:val="Ohne"/>
          <w:sz w:val="18"/>
          <w:cs/>
        </w:rPr>
        <w:t>ایم</w:t>
      </w:r>
      <w:bookmarkStart w:id="0" w:name="_GoBack"/>
      <w:bookmarkEnd w:id="0"/>
      <w:r>
        <w:rPr>
          <w:rStyle w:val="Ohne"/>
          <w:sz w:val="18"/>
          <w:cs/>
        </w:rPr>
        <w:t>یل</w:t>
      </w:r>
      <w:r>
        <w:rPr>
          <w:rStyle w:val="Ohne"/>
          <w:sz w:val="18"/>
        </w:rPr>
        <w:t>:</w:t>
      </w:r>
    </w:p>
    <w:p w14:paraId="02BEFFF0" w14:textId="77777777" w:rsidR="00744D81" w:rsidRPr="005402D6" w:rsidRDefault="00744D81" w:rsidP="00484A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000000" w:fill="auto"/>
        </w:rPr>
      </w:pPr>
    </w:p>
    <w:p w14:paraId="746D4BF0" w14:textId="77777777" w:rsidR="00744D81" w:rsidRDefault="00744D81" w:rsidP="00744D81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rPr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هدف پردازش</w:t>
      </w:r>
      <w:r w:rsidRPr="00B8743B">
        <w:rPr>
          <w:rStyle w:val="Ohne"/>
          <w:bCs/>
          <w:sz w:val="18"/>
        </w:rPr>
        <w:t>:</w:t>
      </w:r>
      <w:r>
        <w:rPr>
          <w:rStyle w:val="Ohne"/>
          <w:b/>
          <w:sz w:val="18"/>
        </w:rPr>
        <w:t xml:space="preserve"> </w:t>
      </w:r>
      <w:r>
        <w:br/>
      </w:r>
      <w:r>
        <w:rPr>
          <w:rStyle w:val="Ohne"/>
          <w:sz w:val="18"/>
          <w:cs/>
        </w:rPr>
        <w:t xml:space="preserve">عکس ها و فیلم ها فقط در زمینه روابط عمومی </w:t>
      </w:r>
      <w:r>
        <w:rPr>
          <w:sz w:val="18"/>
          <w:cs/>
        </w:rPr>
        <w:t>سازمان مذکور در بالا مورد استفاده قرار می گیرند</w:t>
      </w:r>
      <w:r>
        <w:rPr>
          <w:sz w:val="18"/>
        </w:rPr>
        <w:t xml:space="preserve">. </w:t>
      </w:r>
    </w:p>
    <w:p w14:paraId="20072769" w14:textId="77777777" w:rsidR="00744D81" w:rsidRPr="00EF3E90" w:rsidRDefault="00744D81" w:rsidP="00744D81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اصول قانونی پردازش</w:t>
      </w:r>
      <w:r w:rsidRPr="00B8743B">
        <w:rPr>
          <w:rStyle w:val="Ohne"/>
          <w:bCs/>
          <w:sz w:val="18"/>
        </w:rPr>
        <w:t>:</w:t>
      </w:r>
      <w:r>
        <w:rPr>
          <w:rStyle w:val="Ohne"/>
          <w:b/>
          <w:sz w:val="18"/>
        </w:rPr>
        <w:t xml:space="preserve"> </w:t>
      </w:r>
      <w:r>
        <w:br/>
      </w:r>
      <w:r>
        <w:rPr>
          <w:rStyle w:val="Ohne"/>
          <w:sz w:val="18"/>
          <w:cs/>
        </w:rPr>
        <w:t>پردازش عکس ها و</w:t>
      </w:r>
      <w:r>
        <w:rPr>
          <w:rStyle w:val="Ohne"/>
          <w:sz w:val="18"/>
        </w:rPr>
        <w:t>/</w:t>
      </w:r>
      <w:r>
        <w:rPr>
          <w:rStyle w:val="Ohne"/>
          <w:sz w:val="18"/>
          <w:cs/>
        </w:rPr>
        <w:t xml:space="preserve">یا فیلم ها </w:t>
      </w:r>
      <w:r>
        <w:rPr>
          <w:rStyle w:val="Ohne"/>
          <w:sz w:val="18"/>
        </w:rPr>
        <w:t>(</w:t>
      </w:r>
      <w:r>
        <w:rPr>
          <w:rStyle w:val="Ohne"/>
          <w:sz w:val="18"/>
          <w:cs/>
        </w:rPr>
        <w:t>جمع آوری، نگهداری و انتقال به طرف</w:t>
      </w:r>
      <w:r>
        <w:rPr>
          <w:rStyle w:val="Ohne"/>
          <w:sz w:val="18"/>
        </w:rPr>
        <w:t>(</w:t>
      </w:r>
      <w:r>
        <w:rPr>
          <w:rStyle w:val="Ohne"/>
          <w:sz w:val="18"/>
          <w:cs/>
        </w:rPr>
        <w:t>های</w:t>
      </w:r>
      <w:r>
        <w:rPr>
          <w:rStyle w:val="Ohne"/>
          <w:sz w:val="18"/>
        </w:rPr>
        <w:t xml:space="preserve">) </w:t>
      </w:r>
      <w:r>
        <w:rPr>
          <w:rStyle w:val="Ohne"/>
          <w:sz w:val="18"/>
          <w:cs/>
        </w:rPr>
        <w:t xml:space="preserve">سوم </w:t>
      </w:r>
      <w:r>
        <w:rPr>
          <w:rStyle w:val="Ohne"/>
          <w:sz w:val="18"/>
        </w:rPr>
        <w:t>(</w:t>
      </w:r>
      <w:r>
        <w:rPr>
          <w:rStyle w:val="Ohne"/>
          <w:sz w:val="18"/>
          <w:cs/>
        </w:rPr>
        <w:t xml:space="preserve">مذکور در ردیف </w:t>
      </w:r>
      <w:r>
        <w:rPr>
          <w:rStyle w:val="Ohne"/>
          <w:sz w:val="18"/>
        </w:rPr>
        <w:t>5)</w:t>
      </w:r>
      <w:r>
        <w:rPr>
          <w:rStyle w:val="Ohne"/>
          <w:sz w:val="18"/>
          <w:cs/>
        </w:rPr>
        <w:t xml:space="preserve">، بر اساس موافقت آشکار افراد دارای حق سرپرستی یا خود فرد مربوطه و بنابراین بر اساس ماده </w:t>
      </w:r>
      <w:r>
        <w:rPr>
          <w:rStyle w:val="Ohne"/>
          <w:sz w:val="18"/>
        </w:rPr>
        <w:t>6</w:t>
      </w:r>
      <w:r>
        <w:rPr>
          <w:rStyle w:val="Ohne"/>
          <w:sz w:val="18"/>
          <w:cs/>
        </w:rPr>
        <w:t xml:space="preserve"> بخش </w:t>
      </w:r>
      <w:r>
        <w:rPr>
          <w:rStyle w:val="Ohne"/>
          <w:sz w:val="18"/>
        </w:rPr>
        <w:t>1</w:t>
      </w:r>
      <w:r>
        <w:rPr>
          <w:rStyle w:val="Ohne"/>
          <w:sz w:val="18"/>
          <w:cs/>
        </w:rPr>
        <w:t xml:space="preserve"> حرف </w:t>
      </w:r>
      <w:r>
        <w:rPr>
          <w:rStyle w:val="Ohne"/>
          <w:sz w:val="18"/>
        </w:rPr>
        <w:t>a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</w:t>
      </w:r>
      <w:r>
        <w:rPr>
          <w:rStyle w:val="Ohne"/>
          <w:sz w:val="18"/>
          <w:cs/>
        </w:rPr>
        <w:t xml:space="preserve"> انجام می شود</w:t>
      </w:r>
      <w:r>
        <w:rPr>
          <w:rStyle w:val="Ohne"/>
          <w:sz w:val="18"/>
        </w:rPr>
        <w:t xml:space="preserve">. </w:t>
      </w:r>
      <w:r>
        <w:rPr>
          <w:rStyle w:val="Ohne"/>
          <w:sz w:val="18"/>
          <w:cs/>
        </w:rPr>
        <w:t>انتشار فایل های تصویری انتخاب شده در نشرهای چاپی نهاد مربوطه و نیز در وبسایت</w:t>
      </w:r>
      <w:r>
        <w:rPr>
          <w:rStyle w:val="Ohne"/>
          <w:sz w:val="18"/>
        </w:rPr>
        <w:t>/</w:t>
      </w:r>
      <w:r>
        <w:rPr>
          <w:rStyle w:val="Ohne"/>
          <w:sz w:val="18"/>
          <w:cs/>
        </w:rPr>
        <w:t xml:space="preserve">حساب فیس بوک و سایر منابع، برای کار روابط عمومی نهاد مربوطه ضروری است و به این ترتیب به حفظ منافع قانونی شرکت کنندگان کمک می کند، ماده </w:t>
      </w:r>
      <w:r>
        <w:rPr>
          <w:rStyle w:val="Ohne"/>
          <w:sz w:val="18"/>
        </w:rPr>
        <w:t>6</w:t>
      </w:r>
      <w:r>
        <w:rPr>
          <w:rStyle w:val="Ohne"/>
          <w:sz w:val="18"/>
          <w:cs/>
        </w:rPr>
        <w:t xml:space="preserve"> بخش </w:t>
      </w:r>
      <w:r>
        <w:rPr>
          <w:rStyle w:val="Ohne"/>
          <w:sz w:val="18"/>
        </w:rPr>
        <w:t>1</w:t>
      </w:r>
      <w:r>
        <w:rPr>
          <w:rStyle w:val="Ohne"/>
          <w:sz w:val="18"/>
          <w:cs/>
        </w:rPr>
        <w:t xml:space="preserve"> حرف </w:t>
      </w:r>
      <w:r>
        <w:rPr>
          <w:rStyle w:val="Ohne"/>
          <w:sz w:val="18"/>
        </w:rPr>
        <w:t>f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DSGVO.</w:t>
      </w:r>
    </w:p>
    <w:p w14:paraId="4D7F9CDE" w14:textId="77777777" w:rsidR="00744D81" w:rsidRPr="0050385B" w:rsidRDefault="00744D81" w:rsidP="00744D8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ind w:left="357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دسته های دریافت کنندگان اطلاعات شخصی</w:t>
      </w:r>
      <w:r w:rsidRPr="00B8743B">
        <w:rPr>
          <w:rStyle w:val="Ohne"/>
          <w:bCs/>
          <w:sz w:val="18"/>
        </w:rPr>
        <w:t>:</w:t>
      </w:r>
      <w:r>
        <w:br/>
      </w:r>
      <w:r>
        <w:rPr>
          <w:rStyle w:val="Ohne"/>
          <w:sz w:val="18"/>
          <w:cs/>
        </w:rPr>
        <w:t>عکس ها و</w:t>
      </w:r>
      <w:r>
        <w:rPr>
          <w:rStyle w:val="Ohne"/>
          <w:sz w:val="18"/>
        </w:rPr>
        <w:t>/</w:t>
      </w:r>
      <w:r>
        <w:rPr>
          <w:rStyle w:val="Ohne"/>
          <w:sz w:val="18"/>
          <w:cs/>
        </w:rPr>
        <w:t>یا فیلم ها به طرف های سوم منتقل نمی شوند</w:t>
      </w:r>
      <w:r>
        <w:rPr>
          <w:rStyle w:val="Ohne"/>
          <w:sz w:val="18"/>
        </w:rPr>
        <w:t xml:space="preserve">. </w:t>
      </w:r>
      <w:r>
        <w:rPr>
          <w:rStyle w:val="Ohne"/>
          <w:sz w:val="18"/>
          <w:cs/>
        </w:rPr>
        <w:t>برای اهداف روابط عمومی، آنها احتمالا در وبسایت سازمان مذکور در بالا</w:t>
      </w:r>
      <w:r>
        <w:rPr>
          <w:sz w:val="18"/>
          <w:cs/>
        </w:rPr>
        <w:t xml:space="preserve"> قرار داده می شوند و نیز برای صفحات فیس بوک و سایر پایگاه های رسانه های اجتماعی موسسه مذکور در بالا به کار می روند</w:t>
      </w:r>
      <w:r>
        <w:rPr>
          <w:sz w:val="18"/>
        </w:rPr>
        <w:t>.</w:t>
      </w:r>
    </w:p>
    <w:p w14:paraId="33B1D38E" w14:textId="77777777" w:rsidR="00744D81" w:rsidRPr="0050385B" w:rsidRDefault="00744D81" w:rsidP="00744D8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مدت نگهداری اطلاعات شخصی</w:t>
      </w:r>
      <w:r w:rsidRPr="00B8743B">
        <w:rPr>
          <w:rStyle w:val="Ohne"/>
          <w:bCs/>
          <w:sz w:val="18"/>
        </w:rPr>
        <w:t>:</w:t>
      </w:r>
      <w:r>
        <w:br/>
      </w:r>
      <w:r>
        <w:rPr>
          <w:rStyle w:val="Ohne"/>
          <w:sz w:val="18"/>
          <w:cs/>
        </w:rPr>
        <w:t>عکس ها و</w:t>
      </w:r>
      <w:r>
        <w:rPr>
          <w:rStyle w:val="Ohne"/>
          <w:sz w:val="18"/>
        </w:rPr>
        <w:t>/</w:t>
      </w:r>
      <w:r>
        <w:rPr>
          <w:rStyle w:val="Ohne"/>
          <w:sz w:val="18"/>
          <w:cs/>
        </w:rPr>
        <w:t>یا فیلم ها، که برای اهداف روابط عمومی سازمان مذکور در بالا گرفته می شوند، برای مدت نامعین و در پیوند با اهداف نگهداری می شوند، مگر آنکه فرد مزبور رضایت خود را بازپس بگیرد</w:t>
      </w:r>
      <w:r>
        <w:rPr>
          <w:rStyle w:val="Ohne"/>
          <w:sz w:val="18"/>
        </w:rPr>
        <w:t xml:space="preserve">. </w:t>
      </w:r>
    </w:p>
    <w:p w14:paraId="480DBF6F" w14:textId="77777777" w:rsidR="00744D81" w:rsidRPr="0050385B" w:rsidRDefault="00744D81" w:rsidP="00744D8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ind w:left="357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بازپس گیری رضایت</w:t>
      </w:r>
      <w:r w:rsidRPr="00B8743B">
        <w:rPr>
          <w:rStyle w:val="Ohne"/>
          <w:bCs/>
          <w:sz w:val="18"/>
        </w:rPr>
        <w:t>:</w:t>
      </w:r>
      <w:r>
        <w:rPr>
          <w:rStyle w:val="Ohne"/>
          <w:b/>
          <w:sz w:val="18"/>
        </w:rPr>
        <w:t xml:space="preserve"> </w:t>
      </w:r>
      <w:r>
        <w:br/>
      </w:r>
      <w:r>
        <w:rPr>
          <w:rStyle w:val="Ohne"/>
          <w:sz w:val="18"/>
          <w:cs/>
        </w:rPr>
        <w:t>موافقت با پردازش عکس ها و</w:t>
      </w:r>
      <w:r>
        <w:rPr>
          <w:rStyle w:val="Ohne"/>
          <w:sz w:val="18"/>
        </w:rPr>
        <w:t>/</w:t>
      </w:r>
      <w:r>
        <w:rPr>
          <w:rStyle w:val="Ohne"/>
          <w:sz w:val="18"/>
          <w:cs/>
        </w:rPr>
        <w:t>یا فیلم ها را هر لحظه می توان برای آینده بازپس گرفت</w:t>
      </w:r>
      <w:r>
        <w:rPr>
          <w:rStyle w:val="Ohne"/>
          <w:sz w:val="18"/>
        </w:rPr>
        <w:t xml:space="preserve">. </w:t>
      </w:r>
      <w:r>
        <w:rPr>
          <w:rStyle w:val="Ohne"/>
          <w:sz w:val="18"/>
          <w:cs/>
        </w:rPr>
        <w:t>قانونی بودن پردازش اطلاعات که بر اساس رضایت تا زمان لغو انجام شده است، تحت تاثیر لغو رضایت قرار نمی گیرد</w:t>
      </w:r>
      <w:r>
        <w:rPr>
          <w:rStyle w:val="Ohne"/>
          <w:sz w:val="18"/>
        </w:rPr>
        <w:t>.</w:t>
      </w:r>
    </w:p>
    <w:p w14:paraId="5275DECA" w14:textId="77777777" w:rsidR="00744D81" w:rsidRPr="0050385B" w:rsidRDefault="00744D81" w:rsidP="00744D8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ind w:left="357"/>
        <w:rPr>
          <w:rStyle w:val="Ohne"/>
          <w:sz w:val="18"/>
          <w:szCs w:val="18"/>
          <w:shd w:val="clear" w:color="000000" w:fill="auto"/>
        </w:rPr>
      </w:pPr>
      <w:r w:rsidRPr="00B8743B">
        <w:rPr>
          <w:rStyle w:val="Ohne"/>
          <w:bCs/>
          <w:sz w:val="18"/>
          <w:cs/>
        </w:rPr>
        <w:t>حقوق فرد مشمول</w:t>
      </w:r>
      <w:r w:rsidRPr="00B8743B">
        <w:rPr>
          <w:rStyle w:val="Ohne"/>
          <w:bCs/>
          <w:sz w:val="18"/>
        </w:rPr>
        <w:t>:</w:t>
      </w:r>
      <w:r>
        <w:br/>
      </w:r>
      <w:r>
        <w:rPr>
          <w:rStyle w:val="Ohne"/>
          <w:sz w:val="18"/>
          <w:cs/>
        </w:rPr>
        <w:t>بر اساس مقررات اساسی حفاظت از اطلاعات، شما دارای حقوق زیر هستید</w:t>
      </w:r>
      <w:r>
        <w:rPr>
          <w:rStyle w:val="Ohne"/>
          <w:sz w:val="18"/>
        </w:rPr>
        <w:t>:</w:t>
      </w:r>
    </w:p>
    <w:p w14:paraId="0EF0C094" w14:textId="77777777" w:rsidR="00744D81" w:rsidRPr="005402D6" w:rsidRDefault="00744D81" w:rsidP="00744D81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cs/>
        </w:rPr>
        <w:t>اگر اطلاعات شخصی شما پردازش شوند، شما حق دریافت اطلاع رسانی را درباره اطلاعات ذخیره شده درباره خود دارید</w:t>
      </w:r>
      <w:r>
        <w:rPr>
          <w:rStyle w:val="Ohne"/>
          <w:sz w:val="18"/>
        </w:rPr>
        <w:t>. (</w:t>
      </w:r>
      <w:r>
        <w:rPr>
          <w:rStyle w:val="Ohne"/>
          <w:sz w:val="18"/>
          <w:cs/>
        </w:rPr>
        <w:t xml:space="preserve">ماده </w:t>
      </w:r>
      <w:r>
        <w:rPr>
          <w:rStyle w:val="Ohne"/>
          <w:sz w:val="18"/>
        </w:rPr>
        <w:t>15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DSGVO)</w:t>
      </w:r>
    </w:p>
    <w:p w14:paraId="4518B566" w14:textId="77777777" w:rsidR="00744D81" w:rsidRPr="005402D6" w:rsidRDefault="00744D81" w:rsidP="00744D81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cs/>
        </w:rPr>
        <w:t xml:space="preserve">اگر اطلاعات شخصیِ نادرست مورد پردازش قرار گیرند، شما حق تصحیح را دارید </w:t>
      </w:r>
      <w:r>
        <w:rPr>
          <w:rStyle w:val="Ohne"/>
          <w:sz w:val="18"/>
        </w:rPr>
        <w:t>(</w:t>
      </w:r>
      <w:r>
        <w:rPr>
          <w:rStyle w:val="Ohne"/>
          <w:sz w:val="18"/>
          <w:cs/>
        </w:rPr>
        <w:t xml:space="preserve">ماده </w:t>
      </w:r>
      <w:r>
        <w:rPr>
          <w:rStyle w:val="Ohne"/>
          <w:sz w:val="18"/>
        </w:rPr>
        <w:t>16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DSGVO)</w:t>
      </w:r>
    </w:p>
    <w:p w14:paraId="5FF3D668" w14:textId="77777777" w:rsidR="00744D81" w:rsidRPr="005402D6" w:rsidRDefault="00744D81" w:rsidP="00744D81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cs/>
        </w:rPr>
        <w:t xml:space="preserve">اگر پیش نیازهای قانونی وجود داشته باشند، در این صورت می توانید حذف یا محدود شدن پردازش را درخواست کنید و نیز علیه پردازش اعتراض کنید </w:t>
      </w:r>
      <w:r>
        <w:rPr>
          <w:rStyle w:val="Ohne"/>
          <w:sz w:val="18"/>
        </w:rPr>
        <w:t>(</w:t>
      </w:r>
      <w:r>
        <w:rPr>
          <w:rStyle w:val="Ohne"/>
          <w:sz w:val="18"/>
          <w:cs/>
        </w:rPr>
        <w:t xml:space="preserve">ماده </w:t>
      </w:r>
      <w:r>
        <w:rPr>
          <w:rStyle w:val="Ohne"/>
          <w:sz w:val="18"/>
        </w:rPr>
        <w:t>17</w:t>
      </w:r>
      <w:r>
        <w:rPr>
          <w:rStyle w:val="Ohne"/>
          <w:sz w:val="18"/>
          <w:cs/>
        </w:rPr>
        <w:t xml:space="preserve">، </w:t>
      </w:r>
      <w:r>
        <w:rPr>
          <w:rStyle w:val="Ohne"/>
          <w:sz w:val="18"/>
        </w:rPr>
        <w:t>18</w:t>
      </w:r>
      <w:r>
        <w:rPr>
          <w:rStyle w:val="Ohne"/>
          <w:sz w:val="18"/>
          <w:cs/>
        </w:rPr>
        <w:t xml:space="preserve"> و </w:t>
      </w:r>
      <w:r>
        <w:rPr>
          <w:rStyle w:val="Ohne"/>
          <w:sz w:val="18"/>
        </w:rPr>
        <w:t>21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DSGVO)</w:t>
      </w:r>
    </w:p>
    <w:p w14:paraId="28753125" w14:textId="77777777" w:rsidR="00744D81" w:rsidRPr="005402D6" w:rsidRDefault="00744D81" w:rsidP="00744D81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bidi/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cs/>
        </w:rPr>
        <w:lastRenderedPageBreak/>
        <w:t>اگر با پردازش اطلاعات موافقت کرده اید یا قراردادی برای پردازش اطلاعات وجود دارد و پردازش اطلاعات از طریق فرایند خودکار انجام می شود، در صورت ضرورت، شما حق تصمیم گیری درباره قابلیت انتقال اطلاعات را دارید</w:t>
      </w:r>
      <w:r>
        <w:rPr>
          <w:rStyle w:val="Ohne"/>
          <w:sz w:val="18"/>
        </w:rPr>
        <w:t>. (</w:t>
      </w:r>
      <w:r>
        <w:rPr>
          <w:rStyle w:val="Ohne"/>
          <w:sz w:val="18"/>
          <w:cs/>
        </w:rPr>
        <w:t xml:space="preserve">ماده </w:t>
      </w:r>
      <w:r>
        <w:rPr>
          <w:rStyle w:val="Ohne"/>
          <w:sz w:val="18"/>
        </w:rPr>
        <w:t>20</w:t>
      </w:r>
      <w:r>
        <w:rPr>
          <w:rStyle w:val="Ohne"/>
          <w:sz w:val="18"/>
          <w:cs/>
        </w:rPr>
        <w:t xml:space="preserve"> از </w:t>
      </w:r>
      <w:r>
        <w:rPr>
          <w:rStyle w:val="Ohne"/>
          <w:sz w:val="18"/>
        </w:rPr>
        <w:t>DSGVO)</w:t>
      </w:r>
    </w:p>
    <w:p w14:paraId="32EB185B" w14:textId="77777777" w:rsidR="00744D81" w:rsidRPr="005402D6" w:rsidRDefault="00744D81" w:rsidP="00744D8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200" w:line="276" w:lineRule="auto"/>
        <w:ind w:left="357"/>
        <w:jc w:val="both"/>
        <w:rPr>
          <w:sz w:val="18"/>
          <w:szCs w:val="18"/>
        </w:rPr>
      </w:pPr>
      <w:r>
        <w:rPr>
          <w:rStyle w:val="Ohne"/>
          <w:sz w:val="18"/>
          <w:cs/>
        </w:rPr>
        <w:t>اگر مایل باشید از حقوق مذکور استفاده کنید، مسئول مربوطه کنترل می کند که آیا پیش نیازهای قانونی وجود دارند یا نه</w:t>
      </w:r>
      <w:r>
        <w:rPr>
          <w:rStyle w:val="Ohne"/>
          <w:sz w:val="18"/>
        </w:rPr>
        <w:t xml:space="preserve">. </w:t>
      </w:r>
      <w:r>
        <w:rPr>
          <w:rStyle w:val="Ohne"/>
          <w:sz w:val="18"/>
          <w:cs/>
        </w:rPr>
        <w:t>همچنین یک حق اعتراض نزد مسئولان ایالتیِ حفاظت از اطلاعات ایالت براندنبورگ وجود دارد</w:t>
      </w:r>
      <w:r>
        <w:rPr>
          <w:rStyle w:val="Ohne"/>
          <w:sz w:val="18"/>
        </w:rPr>
        <w:t>.</w:t>
      </w:r>
    </w:p>
    <w:p w14:paraId="00123294" w14:textId="77777777" w:rsidR="00744D81" w:rsidRDefault="00744D81" w:rsidP="00744D81"/>
    <w:p w14:paraId="5CCDD641" w14:textId="3D795996" w:rsidR="00213341" w:rsidRPr="0056628F" w:rsidRDefault="00213341" w:rsidP="00D866B9"/>
    <w:sectPr w:rsidR="00213341" w:rsidRPr="0056628F" w:rsidSect="00975863">
      <w:headerReference w:type="default" r:id="rId21"/>
      <w:footerReference w:type="default" r:id="rId22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28560D"/>
    <w:multiLevelType w:val="hybridMultilevel"/>
    <w:tmpl w:val="592EBEB2"/>
    <w:lvl w:ilvl="0" w:tplc="B1A6A3B4">
      <w:start w:val="1"/>
      <w:numFmt w:val="decimal"/>
      <w:lvlText w:val="%1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CA98A5DC">
      <w:start w:val="1"/>
      <w:numFmt w:val="decimal"/>
      <w:lvlText w:val="%2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69AA2EC6">
      <w:start w:val="1"/>
      <w:numFmt w:val="decimal"/>
      <w:lvlText w:val="%3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AF7E2600">
      <w:start w:val="1"/>
      <w:numFmt w:val="decimal"/>
      <w:lvlText w:val="%4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1B70D96C">
      <w:start w:val="1"/>
      <w:numFmt w:val="decimal"/>
      <w:lvlText w:val="%5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94B69284">
      <w:start w:val="1"/>
      <w:numFmt w:val="decimal"/>
      <w:lvlText w:val="%6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9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340898DE">
      <w:start w:val="1"/>
      <w:numFmt w:val="decimal"/>
      <w:lvlText w:val="%7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46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8126B30">
      <w:start w:val="1"/>
      <w:numFmt w:val="decimal"/>
      <w:lvlText w:val="%8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54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8690A282">
      <w:start w:val="1"/>
      <w:numFmt w:val="decimal"/>
      <w:lvlText w:val="%9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61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0"/>
    <w:lvlOverride w:ilvl="0">
      <w:lvl w:ilvl="0" w:tplc="B1A6A3B4">
        <w:start w:val="1"/>
        <w:numFmt w:val="decimal"/>
        <w:lvlText w:val="%1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A98A5DC">
        <w:start w:val="1"/>
        <w:numFmt w:val="decimal"/>
        <w:lvlText w:val="%2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9AA2EC6">
        <w:start w:val="1"/>
        <w:numFmt w:val="decimal"/>
        <w:lvlText w:val="%3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AF7E2600">
        <w:start w:val="1"/>
        <w:numFmt w:val="decimal"/>
        <w:lvlText w:val="%4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B70D96C">
        <w:start w:val="1"/>
        <w:numFmt w:val="decimal"/>
        <w:lvlText w:val="%5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4B69284">
        <w:start w:val="1"/>
        <w:numFmt w:val="decimal"/>
        <w:lvlText w:val="%6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40898DE">
        <w:start w:val="1"/>
        <w:numFmt w:val="decimal"/>
        <w:lvlText w:val="%7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8126B30">
        <w:start w:val="1"/>
        <w:numFmt w:val="decimal"/>
        <w:lvlText w:val="%8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8690A282">
        <w:start w:val="1"/>
        <w:numFmt w:val="decimal"/>
        <w:lvlText w:val="%9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>
    <w:abstractNumId w:val="0"/>
    <w:lvlOverride w:ilvl="0">
      <w:startOverride w:val="6"/>
      <w:lvl w:ilvl="0" w:tplc="B1A6A3B4">
        <w:start w:val="6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CA98A5DC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69AA2EC6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AF7E2600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1B70D96C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B69284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340898DE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F8126B30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8690A282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0"/>
    <w:lvlOverride w:ilvl="0">
      <w:startOverride w:val="9"/>
      <w:lvl w:ilvl="0" w:tplc="B1A6A3B4">
        <w:start w:val="9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CA98A5DC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69AA2EC6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AF7E2600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1B70D96C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B69284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340898DE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F8126B30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8690A282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0"/>
    <w:lvlOverride w:ilvl="0">
      <w:startOverride w:val="1"/>
      <w:lvl w:ilvl="0" w:tplc="B1A6A3B4">
        <w:start w:val="1"/>
        <w:numFmt w:val="lowerLetter"/>
        <w:lvlText w:val="%1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CA98A5DC">
        <w:start w:val="1"/>
        <w:numFmt w:val="lowerLetter"/>
        <w:lvlText w:val="%2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102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69AA2EC6">
        <w:start w:val="1"/>
        <w:numFmt w:val="lowerLetter"/>
        <w:lvlText w:val="%3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4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AF7E2600">
        <w:start w:val="1"/>
        <w:numFmt w:val="lowerLetter"/>
        <w:lvlText w:val="%4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85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1B70D96C">
        <w:start w:val="1"/>
        <w:numFmt w:val="lowerLetter"/>
        <w:lvlText w:val="%5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327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B69284">
        <w:start w:val="1"/>
        <w:numFmt w:val="lowerLetter"/>
        <w:lvlText w:val="%6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069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340898DE">
        <w:start w:val="1"/>
        <w:numFmt w:val="lowerLetter"/>
        <w:lvlText w:val="%7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811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F8126B30">
        <w:start w:val="1"/>
        <w:numFmt w:val="lowerLetter"/>
        <w:lvlText w:val="%8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553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8690A282">
        <w:start w:val="1"/>
        <w:numFmt w:val="lowerLetter"/>
        <w:lvlText w:val="%9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29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B5848"/>
    <w:rsid w:val="000D1853"/>
    <w:rsid w:val="000D6D29"/>
    <w:rsid w:val="0010276A"/>
    <w:rsid w:val="001425FE"/>
    <w:rsid w:val="00156797"/>
    <w:rsid w:val="001F29E1"/>
    <w:rsid w:val="00213341"/>
    <w:rsid w:val="00286175"/>
    <w:rsid w:val="002F4190"/>
    <w:rsid w:val="003132D9"/>
    <w:rsid w:val="003233D0"/>
    <w:rsid w:val="003331E0"/>
    <w:rsid w:val="00334ADD"/>
    <w:rsid w:val="00337EC8"/>
    <w:rsid w:val="003502DA"/>
    <w:rsid w:val="003A1404"/>
    <w:rsid w:val="00455466"/>
    <w:rsid w:val="00484A63"/>
    <w:rsid w:val="004C30FB"/>
    <w:rsid w:val="0056628F"/>
    <w:rsid w:val="00572F9A"/>
    <w:rsid w:val="005E7ABC"/>
    <w:rsid w:val="00636715"/>
    <w:rsid w:val="006873A6"/>
    <w:rsid w:val="006A26DF"/>
    <w:rsid w:val="006A427B"/>
    <w:rsid w:val="006F1779"/>
    <w:rsid w:val="00732DF0"/>
    <w:rsid w:val="00744D81"/>
    <w:rsid w:val="0074703F"/>
    <w:rsid w:val="007B65D5"/>
    <w:rsid w:val="00820A77"/>
    <w:rsid w:val="00841223"/>
    <w:rsid w:val="008B6242"/>
    <w:rsid w:val="008E5813"/>
    <w:rsid w:val="00943812"/>
    <w:rsid w:val="00975863"/>
    <w:rsid w:val="00A17574"/>
    <w:rsid w:val="00A347B2"/>
    <w:rsid w:val="00A35E8B"/>
    <w:rsid w:val="00A476A5"/>
    <w:rsid w:val="00A77DCB"/>
    <w:rsid w:val="00A81C9C"/>
    <w:rsid w:val="00B15F1A"/>
    <w:rsid w:val="00B97F7E"/>
    <w:rsid w:val="00BC389F"/>
    <w:rsid w:val="00C62B78"/>
    <w:rsid w:val="00C74DB4"/>
    <w:rsid w:val="00CC3FD0"/>
    <w:rsid w:val="00D75CCF"/>
    <w:rsid w:val="00D866B9"/>
    <w:rsid w:val="00E55DE2"/>
    <w:rsid w:val="00E60C3E"/>
    <w:rsid w:val="00EE10A7"/>
    <w:rsid w:val="00EF10F8"/>
    <w:rsid w:val="00F06666"/>
    <w:rsid w:val="00F25375"/>
    <w:rsid w:val="00F349B8"/>
    <w:rsid w:val="00F440C5"/>
    <w:rsid w:val="00F74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4C8111D3"/>
  <w15:docId w15:val="{7253691F-A253-4626-9CA5-F86705469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next w:val="Standard"/>
    <w:link w:val="berschrift1Zchn"/>
    <w:rsid w:val="00744D8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bidi/>
      <w:spacing w:line="400" w:lineRule="exact"/>
      <w:outlineLvl w:val="0"/>
    </w:pPr>
    <w:rPr>
      <w:rFonts w:ascii="Arial" w:eastAsia="Arial Unicode MS" w:hAnsi="Arial" w:cs="Arial Unicode MS"/>
      <w:color w:val="0096D7"/>
      <w:sz w:val="32"/>
      <w:szCs w:val="32"/>
      <w:u w:color="0096D7"/>
      <w:bdr w:val="nil"/>
      <w:rtl/>
      <w:lang w:val="fa-IR" w:eastAsia="fa-IR" w:bidi="fa-IR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character" w:customStyle="1" w:styleId="berschrift1Zchn">
    <w:name w:val="Überschrift 1 Zchn"/>
    <w:basedOn w:val="Absatz-Standardschriftart"/>
    <w:link w:val="berschrift1"/>
    <w:rsid w:val="00744D81"/>
    <w:rPr>
      <w:rFonts w:ascii="Arial" w:eastAsia="Arial Unicode MS" w:hAnsi="Arial" w:cs="Arial Unicode MS"/>
      <w:color w:val="0096D7"/>
      <w:sz w:val="32"/>
      <w:szCs w:val="32"/>
      <w:u w:color="0096D7"/>
      <w:bdr w:val="nil"/>
      <w:lang w:val="fa-IR" w:eastAsia="fa-IR" w:bidi="fa-IR"/>
    </w:rPr>
  </w:style>
  <w:style w:type="character" w:customStyle="1" w:styleId="Ohne">
    <w:name w:val="Ohne"/>
    <w:rsid w:val="00744D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emf"/><Relationship Id="rId2" Type="http://schemas.openxmlformats.org/officeDocument/2006/relationships/image" Target="media/image16.emf"/><Relationship Id="rId1" Type="http://schemas.openxmlformats.org/officeDocument/2006/relationships/image" Target="media/image15.emf"/><Relationship Id="rId5" Type="http://schemas.openxmlformats.org/officeDocument/2006/relationships/image" Target="media/image19.emf"/><Relationship Id="rId4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B09038-5C26-4354-8D47-9309299FAE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352</Words>
  <Characters>2218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5</cp:revision>
  <cp:lastPrinted>2017-01-25T14:54:00Z</cp:lastPrinted>
  <dcterms:created xsi:type="dcterms:W3CDTF">2019-04-26T11:46:00Z</dcterms:created>
  <dcterms:modified xsi:type="dcterms:W3CDTF">2019-05-07T11:38:00Z</dcterms:modified>
</cp:coreProperties>
</file>